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B7" w:rsidRPr="00561864" w:rsidRDefault="00DC13B7" w:rsidP="004312AE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864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Уважаемые налогоплательщики!</w:t>
      </w:r>
    </w:p>
    <w:p w:rsidR="004312AE" w:rsidRPr="00561864" w:rsidRDefault="00E23EF6" w:rsidP="004312AE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ИФНС России № 8 по Красноярскому краю информирует.</w:t>
      </w:r>
    </w:p>
    <w:p w:rsidR="00044FEF" w:rsidRPr="0058587E" w:rsidRDefault="00044FEF" w:rsidP="004312AE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D9" w:rsidRPr="00561864" w:rsidRDefault="00DC13B7" w:rsidP="00D870F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в связи с принятием Федерального закона от 12.07.2024 </w:t>
      </w:r>
      <w:r w:rsidR="00F128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176-ФЗ (далее – Закон)</w:t>
      </w:r>
      <w:r w:rsidR="00CD45AC" w:rsidRPr="0056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D9" w:rsidRPr="0056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плательщики упрощенной системы налогообложения (далее</w:t>
      </w:r>
      <w:r w:rsidR="00F1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23ED9" w:rsidRPr="0056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УСН) становятся плательщиками НДС. </w:t>
      </w:r>
    </w:p>
    <w:p w:rsidR="00595532" w:rsidRPr="00561864" w:rsidRDefault="00D01DD4" w:rsidP="004312AE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 xml:space="preserve">При этом, если сумма доходов за предшествующий налоговый период (календарный год) </w:t>
      </w:r>
      <w:r w:rsidRPr="00561864">
        <w:rPr>
          <w:rFonts w:ascii="Times New Roman" w:hAnsi="Times New Roman" w:cs="Times New Roman"/>
          <w:b/>
          <w:sz w:val="28"/>
          <w:szCs w:val="28"/>
        </w:rPr>
        <w:t xml:space="preserve">не превысила </w:t>
      </w:r>
      <w:r w:rsidR="00595532" w:rsidRPr="00561864">
        <w:rPr>
          <w:rFonts w:ascii="Times New Roman" w:hAnsi="Times New Roman" w:cs="Times New Roman"/>
          <w:b/>
          <w:sz w:val="28"/>
          <w:szCs w:val="28"/>
        </w:rPr>
        <w:t xml:space="preserve">в совокупности </w:t>
      </w:r>
      <w:r w:rsidRPr="00561864">
        <w:rPr>
          <w:rFonts w:ascii="Times New Roman" w:hAnsi="Times New Roman" w:cs="Times New Roman"/>
          <w:b/>
          <w:sz w:val="28"/>
          <w:szCs w:val="28"/>
        </w:rPr>
        <w:t>60 млн.</w:t>
      </w:r>
      <w:r w:rsidR="00595532" w:rsidRPr="00561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864">
        <w:rPr>
          <w:rFonts w:ascii="Times New Roman" w:hAnsi="Times New Roman" w:cs="Times New Roman"/>
          <w:b/>
          <w:sz w:val="28"/>
          <w:szCs w:val="28"/>
        </w:rPr>
        <w:t>рублей</w:t>
      </w:r>
      <w:r w:rsidR="00595532" w:rsidRPr="00561864">
        <w:rPr>
          <w:rFonts w:ascii="Times New Roman" w:hAnsi="Times New Roman" w:cs="Times New Roman"/>
          <w:sz w:val="28"/>
          <w:szCs w:val="28"/>
        </w:rPr>
        <w:t xml:space="preserve">, то плательщики УСН в соответствии со статьей 145 НК РФ освобождаются от исполнения обязанностей плательщиков НДС. </w:t>
      </w:r>
    </w:p>
    <w:p w:rsidR="00D870FF" w:rsidRPr="00561864" w:rsidRDefault="00595532" w:rsidP="00D870FF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Для налогоплательщиков</w:t>
      </w:r>
      <w:r w:rsidR="001C764F" w:rsidRPr="00561864">
        <w:rPr>
          <w:rFonts w:ascii="Times New Roman" w:hAnsi="Times New Roman" w:cs="Times New Roman"/>
          <w:sz w:val="28"/>
          <w:szCs w:val="28"/>
        </w:rPr>
        <w:t xml:space="preserve"> УСН</w:t>
      </w:r>
      <w:r w:rsidRPr="00561864">
        <w:rPr>
          <w:rFonts w:ascii="Times New Roman" w:hAnsi="Times New Roman" w:cs="Times New Roman"/>
          <w:sz w:val="28"/>
          <w:szCs w:val="28"/>
        </w:rPr>
        <w:t xml:space="preserve">, у которых сумма доходов за предшествующий налоговый период (календарный год) </w:t>
      </w:r>
      <w:r w:rsidRPr="00561864">
        <w:rPr>
          <w:rFonts w:ascii="Times New Roman" w:hAnsi="Times New Roman" w:cs="Times New Roman"/>
          <w:b/>
          <w:sz w:val="28"/>
          <w:szCs w:val="28"/>
        </w:rPr>
        <w:t>превысила в совокупности 60 млн. рублей</w:t>
      </w:r>
      <w:r w:rsidR="001C764F" w:rsidRPr="00561864">
        <w:rPr>
          <w:rFonts w:ascii="Times New Roman" w:hAnsi="Times New Roman" w:cs="Times New Roman"/>
          <w:sz w:val="28"/>
          <w:szCs w:val="28"/>
        </w:rPr>
        <w:t xml:space="preserve">, введены особые правила. Помимо применения </w:t>
      </w:r>
      <w:r w:rsidR="00D870FF" w:rsidRPr="00561864">
        <w:rPr>
          <w:rFonts w:ascii="Times New Roman" w:hAnsi="Times New Roman" w:cs="Times New Roman"/>
          <w:sz w:val="28"/>
          <w:szCs w:val="28"/>
        </w:rPr>
        <w:t xml:space="preserve">общеустановленных ставок (в основном в размере 20% (по отдельным видам деятельности 10%)), налогоплательщики УСН вправе применять пониженные ставки по НДС в размере: </w:t>
      </w:r>
    </w:p>
    <w:p w:rsidR="00D870FF" w:rsidRPr="00561864" w:rsidRDefault="00F12805" w:rsidP="00D870FF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0FF" w:rsidRPr="00561864">
        <w:rPr>
          <w:rFonts w:ascii="Times New Roman" w:hAnsi="Times New Roman" w:cs="Times New Roman"/>
          <w:sz w:val="28"/>
          <w:szCs w:val="28"/>
        </w:rPr>
        <w:t xml:space="preserve"> 5 процентов, если сумма доходов не превысила 250 млн. рублей</w:t>
      </w:r>
      <w:r w:rsidR="0058587E" w:rsidRPr="00561864">
        <w:rPr>
          <w:rFonts w:ascii="Times New Roman" w:hAnsi="Times New Roman" w:cs="Times New Roman"/>
          <w:sz w:val="28"/>
          <w:szCs w:val="28"/>
        </w:rPr>
        <w:t>;</w:t>
      </w:r>
      <w:r w:rsidR="00D870FF" w:rsidRPr="00561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FF" w:rsidRPr="00561864" w:rsidRDefault="00F12805" w:rsidP="00D870F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0FF" w:rsidRPr="00561864">
        <w:rPr>
          <w:rFonts w:ascii="Times New Roman" w:hAnsi="Times New Roman" w:cs="Times New Roman"/>
          <w:sz w:val="28"/>
          <w:szCs w:val="28"/>
        </w:rPr>
        <w:t xml:space="preserve"> 7 процентов, если сумма доходов не превысила 450 млн. рублей. </w:t>
      </w:r>
    </w:p>
    <w:p w:rsidR="0058587E" w:rsidRPr="00561864" w:rsidRDefault="0058587E" w:rsidP="00D870F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Указанные величины размера доходов подлежат ежегодной индексации.</w:t>
      </w:r>
    </w:p>
    <w:p w:rsidR="00EE3914" w:rsidRPr="00561864" w:rsidRDefault="001F4C07" w:rsidP="00113A43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Выбранную пониженную налоговую ставку по НДС (5% либо 7%) налогоплательщик</w:t>
      </w:r>
      <w:r w:rsidR="00113A43" w:rsidRPr="00561864">
        <w:rPr>
          <w:rFonts w:ascii="Times New Roman" w:hAnsi="Times New Roman" w:cs="Times New Roman"/>
          <w:sz w:val="28"/>
          <w:szCs w:val="28"/>
        </w:rPr>
        <w:t xml:space="preserve"> обязан применять в течение не менее 12 последовательных налоговых периодов (12 кварталов) начиная с квартала представления налоговой декларации. </w:t>
      </w:r>
    </w:p>
    <w:p w:rsidR="00113A43" w:rsidRDefault="00113A43" w:rsidP="00113A43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64">
        <w:rPr>
          <w:rFonts w:ascii="Times New Roman" w:hAnsi="Times New Roman" w:cs="Times New Roman"/>
          <w:b/>
          <w:sz w:val="28"/>
          <w:szCs w:val="28"/>
        </w:rPr>
        <w:t xml:space="preserve">Для применения освобождения от исполнения обязанности плательщиков НДС, а также применения ставок НДС в размере 5% или 7% представлять уведомления в налоговый орган по месту </w:t>
      </w:r>
      <w:r w:rsidR="007270D9" w:rsidRPr="00561864">
        <w:rPr>
          <w:rFonts w:ascii="Times New Roman" w:hAnsi="Times New Roman" w:cs="Times New Roman"/>
          <w:b/>
          <w:sz w:val="28"/>
          <w:szCs w:val="28"/>
        </w:rPr>
        <w:t>учета</w:t>
      </w:r>
      <w:r w:rsidRPr="00561864">
        <w:rPr>
          <w:rFonts w:ascii="Times New Roman" w:hAnsi="Times New Roman" w:cs="Times New Roman"/>
          <w:b/>
          <w:sz w:val="28"/>
          <w:szCs w:val="28"/>
        </w:rPr>
        <w:t xml:space="preserve"> не требуется.</w:t>
      </w:r>
    </w:p>
    <w:p w:rsidR="00AD29A0" w:rsidRDefault="005B4E89" w:rsidP="00D870F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Выбранную пониженную ставку (5% или 7%) необходимо указать в направляемой в налоговый орган налоговой декларации по НДС за налоговый период.</w:t>
      </w:r>
    </w:p>
    <w:p w:rsidR="00D870FF" w:rsidRPr="00561864" w:rsidRDefault="00D870FF" w:rsidP="00D870F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При этом налогоплательщики, применяющие УСН, и осуществляющие исчисление и уплату НДС по данным пониженным ставкам, не име</w:t>
      </w:r>
      <w:r w:rsidR="00723705" w:rsidRPr="00561864">
        <w:rPr>
          <w:rFonts w:ascii="Times New Roman" w:hAnsi="Times New Roman" w:cs="Times New Roman"/>
          <w:sz w:val="28"/>
          <w:szCs w:val="28"/>
        </w:rPr>
        <w:t>ют</w:t>
      </w:r>
      <w:r w:rsidRPr="00561864">
        <w:rPr>
          <w:rFonts w:ascii="Times New Roman" w:hAnsi="Times New Roman" w:cs="Times New Roman"/>
          <w:sz w:val="28"/>
          <w:szCs w:val="28"/>
        </w:rPr>
        <w:t xml:space="preserve"> право на применение налоговых вычетов по НДС.</w:t>
      </w:r>
    </w:p>
    <w:p w:rsidR="00595532" w:rsidRPr="00561864" w:rsidRDefault="00723705" w:rsidP="004312AE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Соответственно</w:t>
      </w:r>
      <w:r w:rsidR="00D46AF2" w:rsidRPr="00561864">
        <w:rPr>
          <w:rFonts w:ascii="Times New Roman" w:hAnsi="Times New Roman" w:cs="Times New Roman"/>
          <w:sz w:val="28"/>
          <w:szCs w:val="28"/>
        </w:rPr>
        <w:t xml:space="preserve">, в целях применения изложенных норм </w:t>
      </w:r>
      <w:r w:rsidR="00365D22" w:rsidRPr="00561864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D46AF2" w:rsidRPr="00561864">
        <w:rPr>
          <w:rFonts w:ascii="Times New Roman" w:hAnsi="Times New Roman" w:cs="Times New Roman"/>
          <w:sz w:val="28"/>
          <w:szCs w:val="28"/>
        </w:rPr>
        <w:t>(освобождения от уплаты НДС или применения ставок НДС в размере 5%, 7%, 20% (10%)</w:t>
      </w:r>
      <w:r w:rsidR="00365D22" w:rsidRPr="00561864">
        <w:rPr>
          <w:rFonts w:ascii="Times New Roman" w:hAnsi="Times New Roman" w:cs="Times New Roman"/>
          <w:sz w:val="28"/>
          <w:szCs w:val="28"/>
        </w:rPr>
        <w:t>)</w:t>
      </w:r>
      <w:r w:rsidR="00D46AF2" w:rsidRPr="00561864">
        <w:rPr>
          <w:rFonts w:ascii="Times New Roman" w:hAnsi="Times New Roman" w:cs="Times New Roman"/>
          <w:sz w:val="28"/>
          <w:szCs w:val="28"/>
        </w:rPr>
        <w:t xml:space="preserve"> плательщик</w:t>
      </w:r>
      <w:r w:rsidR="00365D22" w:rsidRPr="00561864">
        <w:rPr>
          <w:rFonts w:ascii="Times New Roman" w:hAnsi="Times New Roman" w:cs="Times New Roman"/>
          <w:sz w:val="28"/>
          <w:szCs w:val="28"/>
        </w:rPr>
        <w:t>и</w:t>
      </w:r>
      <w:r w:rsidR="00D46AF2" w:rsidRPr="00561864">
        <w:rPr>
          <w:rFonts w:ascii="Times New Roman" w:hAnsi="Times New Roman" w:cs="Times New Roman"/>
          <w:sz w:val="28"/>
          <w:szCs w:val="28"/>
        </w:rPr>
        <w:t xml:space="preserve"> УСН долж</w:t>
      </w:r>
      <w:r w:rsidR="00365D22" w:rsidRPr="00561864">
        <w:rPr>
          <w:rFonts w:ascii="Times New Roman" w:hAnsi="Times New Roman" w:cs="Times New Roman"/>
          <w:sz w:val="28"/>
          <w:szCs w:val="28"/>
        </w:rPr>
        <w:t>ны</w:t>
      </w:r>
      <w:r w:rsidR="00D46AF2" w:rsidRPr="00561864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365D22" w:rsidRPr="00561864">
        <w:rPr>
          <w:rFonts w:ascii="Times New Roman" w:hAnsi="Times New Roman" w:cs="Times New Roman"/>
          <w:sz w:val="28"/>
          <w:szCs w:val="28"/>
        </w:rPr>
        <w:t xml:space="preserve"> доходы за 2024 год до 1 января 2025 года. </w:t>
      </w:r>
      <w:bookmarkStart w:id="0" w:name="_GoBack"/>
      <w:bookmarkEnd w:id="0"/>
    </w:p>
    <w:sectPr w:rsidR="00595532" w:rsidRPr="00561864" w:rsidSect="00F128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B7"/>
    <w:rsid w:val="00044FEF"/>
    <w:rsid w:val="000E364A"/>
    <w:rsid w:val="00113A43"/>
    <w:rsid w:val="001C23ED"/>
    <w:rsid w:val="001C764F"/>
    <w:rsid w:val="001F4C07"/>
    <w:rsid w:val="00323ED9"/>
    <w:rsid w:val="0034117E"/>
    <w:rsid w:val="00365D22"/>
    <w:rsid w:val="003A25F8"/>
    <w:rsid w:val="004312AE"/>
    <w:rsid w:val="00502C4A"/>
    <w:rsid w:val="00561864"/>
    <w:rsid w:val="0058587E"/>
    <w:rsid w:val="00595532"/>
    <w:rsid w:val="005B4E89"/>
    <w:rsid w:val="006A7E29"/>
    <w:rsid w:val="00723705"/>
    <w:rsid w:val="007270D9"/>
    <w:rsid w:val="00765718"/>
    <w:rsid w:val="00797A98"/>
    <w:rsid w:val="008610A3"/>
    <w:rsid w:val="00994374"/>
    <w:rsid w:val="00AC050B"/>
    <w:rsid w:val="00AD29A0"/>
    <w:rsid w:val="00B051B6"/>
    <w:rsid w:val="00CD45AC"/>
    <w:rsid w:val="00D01DD4"/>
    <w:rsid w:val="00D10488"/>
    <w:rsid w:val="00D46AF2"/>
    <w:rsid w:val="00D870FF"/>
    <w:rsid w:val="00DC13B7"/>
    <w:rsid w:val="00E23EF6"/>
    <w:rsid w:val="00EE3914"/>
    <w:rsid w:val="00F1246D"/>
    <w:rsid w:val="00F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Елена Валерьевна</dc:creator>
  <cp:lastModifiedBy>Алексеенко Юлия Владимировна</cp:lastModifiedBy>
  <cp:revision>6</cp:revision>
  <cp:lastPrinted>2024-10-11T08:40:00Z</cp:lastPrinted>
  <dcterms:created xsi:type="dcterms:W3CDTF">2024-10-11T03:33:00Z</dcterms:created>
  <dcterms:modified xsi:type="dcterms:W3CDTF">2024-10-11T08:40:00Z</dcterms:modified>
</cp:coreProperties>
</file>